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E30" w:rsidRPr="00DD5CA6" w:rsidRDefault="00315969" w:rsidP="00435E30">
      <w:pPr>
        <w:pStyle w:val="Heading1"/>
        <w:tabs>
          <w:tab w:val="clear" w:pos="7185"/>
          <w:tab w:val="right" w:pos="8460"/>
        </w:tabs>
        <w:spacing w:after="120"/>
        <w:ind w:right="-446"/>
        <w:rPr>
          <w:color w:val="000000" w:themeColor="text1"/>
          <w:sz w:val="20"/>
        </w:rPr>
      </w:pPr>
      <w:bookmarkStart w:id="0" w:name="_GoBack"/>
      <w:bookmarkEnd w:id="0"/>
      <w:r w:rsidRPr="00DD5CA6">
        <w:rPr>
          <w:b w:val="0"/>
          <w:noProof/>
          <w:color w:val="000000" w:themeColor="text1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19050</wp:posOffset>
            </wp:positionV>
            <wp:extent cx="2016370" cy="609600"/>
            <wp:effectExtent l="0" t="0" r="317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aine%20Par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3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084" w:rsidRPr="00DD5CA6">
        <w:rPr>
          <w:color w:val="000000" w:themeColor="text1"/>
        </w:rPr>
        <w:tab/>
      </w:r>
    </w:p>
    <w:p w:rsidR="00467865" w:rsidRPr="00DD5CA6" w:rsidRDefault="00211079" w:rsidP="00435E30">
      <w:pPr>
        <w:pStyle w:val="Heading1"/>
        <w:tabs>
          <w:tab w:val="clear" w:pos="7185"/>
          <w:tab w:val="right" w:pos="8460"/>
        </w:tabs>
        <w:ind w:right="-450"/>
        <w:jc w:val="right"/>
        <w:rPr>
          <w:color w:val="000000" w:themeColor="text1"/>
          <w:sz w:val="28"/>
        </w:rPr>
      </w:pPr>
      <w:r w:rsidRPr="00DD5CA6">
        <w:rPr>
          <w:color w:val="000000" w:themeColor="text1"/>
          <w:sz w:val="20"/>
          <w:szCs w:val="24"/>
        </w:rPr>
        <w:t>MANAGEMENT</w:t>
      </w:r>
      <w:r w:rsidR="00315969" w:rsidRPr="00DD5CA6">
        <w:rPr>
          <w:color w:val="000000" w:themeColor="text1"/>
          <w:sz w:val="20"/>
          <w:szCs w:val="24"/>
        </w:rPr>
        <w:t xml:space="preserve"> </w:t>
      </w:r>
      <w:r w:rsidR="003141B5" w:rsidRPr="00DD5CA6">
        <w:rPr>
          <w:color w:val="000000" w:themeColor="text1"/>
          <w:sz w:val="20"/>
          <w:szCs w:val="24"/>
        </w:rPr>
        <w:t>ANNUAL EVALUATION PREPARATION FORM</w:t>
      </w: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4297"/>
        <w:gridCol w:w="1890"/>
        <w:gridCol w:w="2723"/>
      </w:tblGrid>
      <w:tr w:rsidR="00DD5CA6" w:rsidRPr="00DD5CA6" w:rsidTr="00FE61DD">
        <w:tc>
          <w:tcPr>
            <w:tcW w:w="10800" w:type="dxa"/>
            <w:gridSpan w:val="4"/>
            <w:shd w:val="clear" w:color="auto" w:fill="000000"/>
          </w:tcPr>
          <w:p w:rsidR="00004E01" w:rsidRPr="00DD5CA6" w:rsidRDefault="003141B5" w:rsidP="00A806AD">
            <w:pPr>
              <w:pStyle w:val="Heading3"/>
              <w:jc w:val="left"/>
              <w:rPr>
                <w:bCs/>
                <w:color w:val="000000" w:themeColor="text1"/>
              </w:rPr>
            </w:pPr>
            <w:r w:rsidRPr="00DD5CA6">
              <w:rPr>
                <w:color w:val="000000" w:themeColor="text1"/>
              </w:rPr>
              <w:t>EMPLOYEE INFORMATION</w:t>
            </w:r>
          </w:p>
        </w:tc>
      </w:tr>
      <w:tr w:rsidR="00DD5CA6" w:rsidRPr="00DD5CA6" w:rsidTr="001758B2">
        <w:tc>
          <w:tcPr>
            <w:tcW w:w="1890" w:type="dxa"/>
          </w:tcPr>
          <w:p w:rsidR="00315969" w:rsidRPr="00DD5CA6" w:rsidRDefault="00315969" w:rsidP="00144507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Employee Name:</w:t>
            </w:r>
          </w:p>
        </w:tc>
        <w:tc>
          <w:tcPr>
            <w:tcW w:w="4297" w:type="dxa"/>
          </w:tcPr>
          <w:p w:rsidR="00315969" w:rsidRPr="00DD5CA6" w:rsidRDefault="00315969" w:rsidP="001554B1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315969" w:rsidRPr="00DD5CA6" w:rsidRDefault="00315969" w:rsidP="00315969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Band:</w:t>
            </w:r>
          </w:p>
        </w:tc>
        <w:tc>
          <w:tcPr>
            <w:tcW w:w="2723" w:type="dxa"/>
          </w:tcPr>
          <w:p w:rsidR="00315969" w:rsidRPr="00DD5CA6" w:rsidRDefault="00C832D0" w:rsidP="0003165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color w:val="000000" w:themeColor="text1"/>
                  <w:sz w:val="20"/>
                  <w:szCs w:val="20"/>
                </w:rPr>
                <w:id w:val="-1334841435"/>
                <w:placeholder>
                  <w:docPart w:val="D8F2CDA31F2D4B26B96AA831FD165B10"/>
                </w:placeholder>
                <w:showingPlcHdr/>
                <w:comboBox>
                  <w:listItem w:value="Choose an item."/>
                  <w:listItem w:displayText="B1" w:value="B1"/>
                  <w:listItem w:displayText="B2" w:value="B2"/>
                  <w:listItem w:displayText="C1" w:value="C1"/>
                  <w:listItem w:displayText="C2" w:value="C2"/>
                  <w:listItem w:displayText="D1" w:value="D1"/>
                  <w:listItem w:displayText="D2" w:value="D2"/>
                  <w:listItem w:displayText="E1" w:value="E1"/>
                  <w:listItem w:displayText="E2" w:value="E2"/>
                </w:comboBox>
              </w:sdtPr>
              <w:sdtEndPr/>
              <w:sdtContent>
                <w:r w:rsidR="0057669D" w:rsidRPr="00DD5CA6">
                  <w:rPr>
                    <w:rStyle w:val="PlaceholderText"/>
                    <w:b/>
                    <w:color w:val="000000" w:themeColor="text1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DD5CA6" w:rsidRPr="00DD5CA6" w:rsidTr="001758B2">
        <w:tc>
          <w:tcPr>
            <w:tcW w:w="1890" w:type="dxa"/>
          </w:tcPr>
          <w:p w:rsidR="00315969" w:rsidRPr="00DD5CA6" w:rsidRDefault="00315969" w:rsidP="00144507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Position Title:</w:t>
            </w:r>
          </w:p>
        </w:tc>
        <w:tc>
          <w:tcPr>
            <w:tcW w:w="4297" w:type="dxa"/>
          </w:tcPr>
          <w:p w:rsidR="00315969" w:rsidRPr="00DD5CA6" w:rsidRDefault="00315969" w:rsidP="00315969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315969" w:rsidRPr="00DD5CA6" w:rsidRDefault="003141B5" w:rsidP="00144507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Evaluation Period:</w:t>
            </w:r>
          </w:p>
        </w:tc>
        <w:tc>
          <w:tcPr>
            <w:tcW w:w="2723" w:type="dxa"/>
          </w:tcPr>
          <w:p w:rsidR="00315969" w:rsidRPr="00DD5CA6" w:rsidRDefault="00315969" w:rsidP="003141B5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DD5CA6" w:rsidRPr="00DD5CA6" w:rsidTr="001758B2">
        <w:tc>
          <w:tcPr>
            <w:tcW w:w="1890" w:type="dxa"/>
          </w:tcPr>
          <w:p w:rsidR="00315969" w:rsidRPr="00DD5CA6" w:rsidRDefault="00315969" w:rsidP="00144507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Supervisor:</w:t>
            </w:r>
          </w:p>
        </w:tc>
        <w:tc>
          <w:tcPr>
            <w:tcW w:w="4297" w:type="dxa"/>
          </w:tcPr>
          <w:p w:rsidR="00315969" w:rsidRPr="00DD5CA6" w:rsidRDefault="00315969" w:rsidP="00315969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315969" w:rsidRPr="00DD5CA6" w:rsidRDefault="00315969" w:rsidP="00315969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723" w:type="dxa"/>
          </w:tcPr>
          <w:p w:rsidR="00315969" w:rsidRPr="00DD5CA6" w:rsidRDefault="00453DD1" w:rsidP="00FE4F08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207004" w:rsidRPr="00DD5CA6" w:rsidRDefault="00207004" w:rsidP="00004E01">
      <w:pPr>
        <w:rPr>
          <w:color w:val="000000" w:themeColor="text1"/>
        </w:rPr>
      </w:pPr>
    </w:p>
    <w:tbl>
      <w:tblPr>
        <w:tblW w:w="1077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7"/>
      </w:tblGrid>
      <w:tr w:rsidR="00DD5CA6" w:rsidRPr="00DD5CA6" w:rsidTr="003141B5">
        <w:trPr>
          <w:trHeight w:val="377"/>
        </w:trPr>
        <w:tc>
          <w:tcPr>
            <w:tcW w:w="10777" w:type="dxa"/>
            <w:shd w:val="clear" w:color="auto" w:fill="000000" w:themeFill="text1"/>
          </w:tcPr>
          <w:p w:rsidR="003141B5" w:rsidRPr="00DD5CA6" w:rsidRDefault="003141B5" w:rsidP="003141B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D5CA6">
              <w:rPr>
                <w:b/>
                <w:bCs/>
                <w:color w:val="000000" w:themeColor="text1"/>
                <w:sz w:val="22"/>
                <w:szCs w:val="20"/>
              </w:rPr>
              <w:t xml:space="preserve">PERFORMANCE EVALUATION COMPETENCIES </w:t>
            </w:r>
          </w:p>
        </w:tc>
      </w:tr>
      <w:tr w:rsidR="00DD5CA6" w:rsidRPr="00DD5CA6" w:rsidTr="003141B5">
        <w:trPr>
          <w:trHeight w:val="350"/>
        </w:trPr>
        <w:tc>
          <w:tcPr>
            <w:tcW w:w="10777" w:type="dxa"/>
            <w:shd w:val="clear" w:color="auto" w:fill="D9D9D9" w:themeFill="background1" w:themeFillShade="D9"/>
          </w:tcPr>
          <w:p w:rsidR="003141B5" w:rsidRPr="00DD5CA6" w:rsidRDefault="003141B5" w:rsidP="003141B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D5CA6">
              <w:rPr>
                <w:b/>
                <w:bCs/>
                <w:color w:val="000000" w:themeColor="text1"/>
                <w:sz w:val="20"/>
                <w:szCs w:val="20"/>
              </w:rPr>
              <w:t>Accountability</w:t>
            </w:r>
          </w:p>
        </w:tc>
      </w:tr>
      <w:tr w:rsidR="00DD5CA6" w:rsidRPr="00DD5CA6" w:rsidTr="00E6679F">
        <w:trPr>
          <w:trHeight w:val="1457"/>
        </w:trPr>
        <w:tc>
          <w:tcPr>
            <w:tcW w:w="10777" w:type="dxa"/>
            <w:vAlign w:val="center"/>
          </w:tcPr>
          <w:p w:rsidR="00435E30" w:rsidRPr="00DD5CA6" w:rsidRDefault="00435E30" w:rsidP="003141B5">
            <w:pPr>
              <w:pStyle w:val="ListParagraph"/>
              <w:numPr>
                <w:ilvl w:val="0"/>
                <w:numId w:val="11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Holds themselves and others accountable</w:t>
            </w:r>
          </w:p>
          <w:p w:rsidR="00435E30" w:rsidRPr="00DD5CA6" w:rsidRDefault="00435E30" w:rsidP="003141B5">
            <w:pPr>
              <w:pStyle w:val="ListParagraph"/>
              <w:numPr>
                <w:ilvl w:val="0"/>
                <w:numId w:val="11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Focuses on results tied to the organizational mission and vision</w:t>
            </w:r>
          </w:p>
          <w:p w:rsidR="00435E30" w:rsidRPr="00DD5CA6" w:rsidRDefault="00435E30" w:rsidP="00435E30">
            <w:pPr>
              <w:pStyle w:val="ListParagraph"/>
              <w:numPr>
                <w:ilvl w:val="0"/>
                <w:numId w:val="11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Understands and complies with applicable federal/state laws and College policies/procedures</w:t>
            </w:r>
          </w:p>
          <w:p w:rsidR="00363F26" w:rsidRPr="00DD5CA6" w:rsidRDefault="00363F26" w:rsidP="00363F26">
            <w:pPr>
              <w:pStyle w:val="ListParagraph"/>
              <w:numPr>
                <w:ilvl w:val="0"/>
                <w:numId w:val="11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Is purpose-driven</w:t>
            </w:r>
          </w:p>
          <w:p w:rsidR="00435E30" w:rsidRPr="00DD5CA6" w:rsidRDefault="00435E30" w:rsidP="003141B5">
            <w:pPr>
              <w:pStyle w:val="ListParagraph"/>
              <w:numPr>
                <w:ilvl w:val="0"/>
                <w:numId w:val="11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Follows through to complete projects and meet deadlines </w:t>
            </w:r>
          </w:p>
          <w:p w:rsidR="003141B5" w:rsidRPr="00DD5CA6" w:rsidRDefault="003141B5" w:rsidP="00435E30">
            <w:pPr>
              <w:pStyle w:val="ListParagraph"/>
              <w:numPr>
                <w:ilvl w:val="0"/>
                <w:numId w:val="11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Uses available College data to monitor and adjust activities as appropriate</w:t>
            </w:r>
          </w:p>
        </w:tc>
      </w:tr>
      <w:tr w:rsidR="00DD5CA6" w:rsidRPr="00DD5CA6" w:rsidTr="005E0F98">
        <w:trPr>
          <w:trHeight w:val="3024"/>
        </w:trPr>
        <w:tc>
          <w:tcPr>
            <w:tcW w:w="10777" w:type="dxa"/>
          </w:tcPr>
          <w:p w:rsidR="003141B5" w:rsidRPr="00DD5CA6" w:rsidRDefault="003141B5" w:rsidP="000A1B2F">
            <w:pPr>
              <w:spacing w:before="0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Comments:</w:t>
            </w:r>
          </w:p>
        </w:tc>
      </w:tr>
      <w:tr w:rsidR="00DD5CA6" w:rsidRPr="00DD5CA6" w:rsidTr="003141B5">
        <w:trPr>
          <w:trHeight w:val="350"/>
        </w:trPr>
        <w:tc>
          <w:tcPr>
            <w:tcW w:w="10777" w:type="dxa"/>
            <w:shd w:val="clear" w:color="auto" w:fill="D9D9D9" w:themeFill="background1" w:themeFillShade="D9"/>
            <w:vAlign w:val="center"/>
          </w:tcPr>
          <w:p w:rsidR="003141B5" w:rsidRPr="00DD5CA6" w:rsidRDefault="003141B5" w:rsidP="003141B5">
            <w:pPr>
              <w:spacing w:before="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DD5CA6">
              <w:rPr>
                <w:rFonts w:cs="Arial"/>
                <w:b/>
                <w:color w:val="000000" w:themeColor="text1"/>
                <w:sz w:val="20"/>
                <w:szCs w:val="20"/>
              </w:rPr>
              <w:t>Collaboration</w:t>
            </w:r>
          </w:p>
        </w:tc>
      </w:tr>
      <w:tr w:rsidR="00DD5CA6" w:rsidRPr="00DD5CA6" w:rsidTr="003141B5">
        <w:trPr>
          <w:trHeight w:val="1250"/>
        </w:trPr>
        <w:tc>
          <w:tcPr>
            <w:tcW w:w="10777" w:type="dxa"/>
            <w:vAlign w:val="center"/>
          </w:tcPr>
          <w:p w:rsidR="003141B5" w:rsidRPr="00DD5CA6" w:rsidRDefault="003141B5" w:rsidP="005E0F98">
            <w:pPr>
              <w:pStyle w:val="ListParagraph"/>
              <w:numPr>
                <w:ilvl w:val="0"/>
                <w:numId w:val="12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Values collaboration among staff, students and communities to promote effective learning, communication </w:t>
            </w:r>
            <w:r w:rsidR="005E0F98"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and</w:t>
            </w: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decision-making</w:t>
            </w:r>
          </w:p>
          <w:p w:rsidR="00E6679F" w:rsidRPr="00DD5CA6" w:rsidRDefault="00E6679F" w:rsidP="005E0F98">
            <w:pPr>
              <w:pStyle w:val="ListParagraph"/>
              <w:numPr>
                <w:ilvl w:val="0"/>
                <w:numId w:val="12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Develops positive relationships and works in partnership with others</w:t>
            </w:r>
          </w:p>
          <w:p w:rsidR="00E6679F" w:rsidRPr="00DD5CA6" w:rsidRDefault="00E6679F" w:rsidP="005E0F98">
            <w:pPr>
              <w:pStyle w:val="ListParagraph"/>
              <w:numPr>
                <w:ilvl w:val="0"/>
                <w:numId w:val="12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Listens to others and is receptive to input</w:t>
            </w:r>
          </w:p>
          <w:p w:rsidR="00E6679F" w:rsidRPr="00DD5CA6" w:rsidRDefault="00E6679F" w:rsidP="005E0F98">
            <w:pPr>
              <w:pStyle w:val="ListParagraph"/>
              <w:numPr>
                <w:ilvl w:val="0"/>
                <w:numId w:val="12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Is constructive in their communication</w:t>
            </w:r>
          </w:p>
          <w:p w:rsidR="00E6679F" w:rsidRPr="00DD5CA6" w:rsidRDefault="00E6679F" w:rsidP="00E6679F">
            <w:pPr>
              <w:pStyle w:val="ListParagraph"/>
              <w:numPr>
                <w:ilvl w:val="0"/>
                <w:numId w:val="12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Seeks ways to keep the College informed</w:t>
            </w:r>
          </w:p>
        </w:tc>
      </w:tr>
      <w:tr w:rsidR="00DD5CA6" w:rsidRPr="00DD5CA6" w:rsidTr="0058512F">
        <w:trPr>
          <w:trHeight w:val="4265"/>
        </w:trPr>
        <w:tc>
          <w:tcPr>
            <w:tcW w:w="10777" w:type="dxa"/>
          </w:tcPr>
          <w:p w:rsidR="003141B5" w:rsidRPr="00DD5CA6" w:rsidRDefault="003141B5" w:rsidP="000A1B2F">
            <w:pPr>
              <w:spacing w:before="0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Comments:</w:t>
            </w:r>
          </w:p>
        </w:tc>
      </w:tr>
      <w:tr w:rsidR="00DD5CA6" w:rsidRPr="00DD5CA6" w:rsidTr="003141B5">
        <w:trPr>
          <w:trHeight w:val="350"/>
        </w:trPr>
        <w:tc>
          <w:tcPr>
            <w:tcW w:w="10777" w:type="dxa"/>
            <w:shd w:val="clear" w:color="auto" w:fill="D9D9D9" w:themeFill="background1" w:themeFillShade="D9"/>
            <w:vAlign w:val="center"/>
          </w:tcPr>
          <w:p w:rsidR="003141B5" w:rsidRPr="00DD5CA6" w:rsidRDefault="003141B5" w:rsidP="003141B5">
            <w:pPr>
              <w:spacing w:before="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DD5CA6">
              <w:rPr>
                <w:rFonts w:cs="Arial"/>
                <w:b/>
                <w:color w:val="000000" w:themeColor="text1"/>
                <w:sz w:val="20"/>
                <w:szCs w:val="20"/>
              </w:rPr>
              <w:lastRenderedPageBreak/>
              <w:t>Continuous Improvement</w:t>
            </w:r>
          </w:p>
        </w:tc>
      </w:tr>
      <w:tr w:rsidR="00DD5CA6" w:rsidRPr="00DD5CA6" w:rsidTr="003141B5">
        <w:trPr>
          <w:trHeight w:val="962"/>
        </w:trPr>
        <w:tc>
          <w:tcPr>
            <w:tcW w:w="10777" w:type="dxa"/>
            <w:vAlign w:val="center"/>
          </w:tcPr>
          <w:p w:rsidR="00AA07E9" w:rsidRPr="00DD5CA6" w:rsidRDefault="00AA07E9" w:rsidP="003141B5">
            <w:pPr>
              <w:pStyle w:val="ListParagraph"/>
              <w:numPr>
                <w:ilvl w:val="0"/>
                <w:numId w:val="13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Leads change; leads innovation and change management</w:t>
            </w:r>
          </w:p>
          <w:p w:rsidR="003141B5" w:rsidRPr="00DD5CA6" w:rsidRDefault="003141B5" w:rsidP="003141B5">
            <w:pPr>
              <w:pStyle w:val="ListParagraph"/>
              <w:numPr>
                <w:ilvl w:val="0"/>
                <w:numId w:val="13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Identifies and implements best practices</w:t>
            </w:r>
          </w:p>
          <w:p w:rsidR="003141B5" w:rsidRPr="00DD5CA6" w:rsidRDefault="00AA07E9" w:rsidP="003141B5">
            <w:pPr>
              <w:pStyle w:val="ListParagraph"/>
              <w:numPr>
                <w:ilvl w:val="0"/>
                <w:numId w:val="13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Navigates through change and practices change management</w:t>
            </w:r>
          </w:p>
          <w:p w:rsidR="00AA07E9" w:rsidRPr="00DD5CA6" w:rsidRDefault="00AA07E9" w:rsidP="00AA07E9">
            <w:pPr>
              <w:pStyle w:val="ListParagraph"/>
              <w:numPr>
                <w:ilvl w:val="0"/>
                <w:numId w:val="13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Values professional growth; is responsible for continued learning for themselves and for employees</w:t>
            </w:r>
          </w:p>
          <w:p w:rsidR="00AA07E9" w:rsidRPr="00DD5CA6" w:rsidRDefault="00AA07E9" w:rsidP="00AA07E9">
            <w:pPr>
              <w:pStyle w:val="ListParagraph"/>
              <w:numPr>
                <w:ilvl w:val="0"/>
                <w:numId w:val="13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Is risk tolerant, flexible, adaptable and resilient</w:t>
            </w:r>
          </w:p>
        </w:tc>
      </w:tr>
      <w:tr w:rsidR="00DD5CA6" w:rsidRPr="00DD5CA6" w:rsidTr="005E0F98">
        <w:trPr>
          <w:trHeight w:val="3312"/>
        </w:trPr>
        <w:tc>
          <w:tcPr>
            <w:tcW w:w="10777" w:type="dxa"/>
          </w:tcPr>
          <w:p w:rsidR="003141B5" w:rsidRPr="00DD5CA6" w:rsidRDefault="003141B5" w:rsidP="000A1B2F">
            <w:pPr>
              <w:spacing w:befor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Comments:</w:t>
            </w:r>
          </w:p>
        </w:tc>
      </w:tr>
      <w:tr w:rsidR="00DD5CA6" w:rsidRPr="00DD5CA6" w:rsidTr="003141B5">
        <w:trPr>
          <w:trHeight w:val="350"/>
        </w:trPr>
        <w:tc>
          <w:tcPr>
            <w:tcW w:w="10777" w:type="dxa"/>
            <w:shd w:val="clear" w:color="auto" w:fill="D9D9D9" w:themeFill="background1" w:themeFillShade="D9"/>
            <w:vAlign w:val="center"/>
          </w:tcPr>
          <w:p w:rsidR="003141B5" w:rsidRPr="00DD5CA6" w:rsidRDefault="003141B5" w:rsidP="003141B5">
            <w:pPr>
              <w:spacing w:before="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DD5CA6">
              <w:rPr>
                <w:rFonts w:cs="Arial"/>
                <w:b/>
                <w:color w:val="000000" w:themeColor="text1"/>
                <w:sz w:val="20"/>
                <w:szCs w:val="20"/>
              </w:rPr>
              <w:t>Decision Making, Problem Solving and Judgment</w:t>
            </w:r>
          </w:p>
        </w:tc>
      </w:tr>
      <w:tr w:rsidR="00DD5CA6" w:rsidRPr="00DD5CA6" w:rsidTr="005E0F98">
        <w:trPr>
          <w:trHeight w:val="1835"/>
        </w:trPr>
        <w:tc>
          <w:tcPr>
            <w:tcW w:w="10777" w:type="dxa"/>
            <w:vAlign w:val="center"/>
          </w:tcPr>
          <w:p w:rsidR="00F10B36" w:rsidRPr="00DD5CA6" w:rsidRDefault="00F10B36" w:rsidP="005E0F98">
            <w:pPr>
              <w:pStyle w:val="ListParagraph"/>
              <w:numPr>
                <w:ilvl w:val="0"/>
                <w:numId w:val="14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Works strategically; sees the big picture and anticipates outcomes of decisions</w:t>
            </w:r>
          </w:p>
          <w:p w:rsidR="00F10B36" w:rsidRPr="00DD5CA6" w:rsidRDefault="00F10B36" w:rsidP="005E0F98">
            <w:pPr>
              <w:pStyle w:val="ListParagraph"/>
              <w:numPr>
                <w:ilvl w:val="0"/>
                <w:numId w:val="14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Is a critical thinker</w:t>
            </w:r>
          </w:p>
          <w:p w:rsidR="00F10B36" w:rsidRPr="00DD5CA6" w:rsidRDefault="00F10B36" w:rsidP="005E0F98">
            <w:pPr>
              <w:pStyle w:val="ListParagraph"/>
              <w:numPr>
                <w:ilvl w:val="0"/>
                <w:numId w:val="14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Effectively analyzes problems, anticipates potential obstacles, determines appropriate action and acts in a timely and decisive manner </w:t>
            </w:r>
          </w:p>
          <w:p w:rsidR="00F10B36" w:rsidRPr="00DD5CA6" w:rsidRDefault="00F10B36" w:rsidP="00F10B36">
            <w:pPr>
              <w:pStyle w:val="ListParagraph"/>
              <w:numPr>
                <w:ilvl w:val="0"/>
                <w:numId w:val="14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Responds appropriately to crisis situations and initiates solutions when possible</w:t>
            </w:r>
          </w:p>
          <w:p w:rsidR="00F10B36" w:rsidRPr="00DD5CA6" w:rsidRDefault="00F10B36" w:rsidP="00F10B36">
            <w:pPr>
              <w:pStyle w:val="ListParagraph"/>
              <w:numPr>
                <w:ilvl w:val="0"/>
                <w:numId w:val="14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Makes sound and fair decisions</w:t>
            </w:r>
          </w:p>
          <w:p w:rsidR="003141B5" w:rsidRPr="00DD5CA6" w:rsidRDefault="003141B5" w:rsidP="00F10B36">
            <w:pPr>
              <w:pStyle w:val="ListParagraph"/>
              <w:numPr>
                <w:ilvl w:val="0"/>
                <w:numId w:val="14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Plans and prioritizes work assignments appropriately</w:t>
            </w:r>
          </w:p>
        </w:tc>
      </w:tr>
      <w:tr w:rsidR="00DD5CA6" w:rsidRPr="00DD5CA6" w:rsidTr="005E0F98">
        <w:trPr>
          <w:trHeight w:val="3312"/>
        </w:trPr>
        <w:tc>
          <w:tcPr>
            <w:tcW w:w="10777" w:type="dxa"/>
          </w:tcPr>
          <w:p w:rsidR="003141B5" w:rsidRPr="00DD5CA6" w:rsidRDefault="003141B5" w:rsidP="000A1B2F">
            <w:pPr>
              <w:spacing w:befor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Comments:</w:t>
            </w:r>
          </w:p>
        </w:tc>
      </w:tr>
      <w:tr w:rsidR="00DD5CA6" w:rsidRPr="00DD5CA6" w:rsidTr="005E0F98">
        <w:trPr>
          <w:trHeight w:val="350"/>
        </w:trPr>
        <w:tc>
          <w:tcPr>
            <w:tcW w:w="10777" w:type="dxa"/>
            <w:shd w:val="clear" w:color="auto" w:fill="D9D9D9" w:themeFill="background1" w:themeFillShade="D9"/>
            <w:vAlign w:val="center"/>
          </w:tcPr>
          <w:p w:rsidR="005E0F98" w:rsidRPr="00DD5CA6" w:rsidRDefault="005E0F98" w:rsidP="005E0F98">
            <w:pPr>
              <w:spacing w:before="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DD5CA6">
              <w:rPr>
                <w:rFonts w:cs="Arial"/>
                <w:b/>
                <w:color w:val="000000" w:themeColor="text1"/>
                <w:sz w:val="20"/>
                <w:szCs w:val="20"/>
              </w:rPr>
              <w:t>Diversity and Respect</w:t>
            </w:r>
          </w:p>
        </w:tc>
      </w:tr>
      <w:tr w:rsidR="00DD5CA6" w:rsidRPr="00DD5CA6" w:rsidTr="005E0F98">
        <w:trPr>
          <w:trHeight w:val="1340"/>
        </w:trPr>
        <w:tc>
          <w:tcPr>
            <w:tcW w:w="10777" w:type="dxa"/>
            <w:vAlign w:val="center"/>
          </w:tcPr>
          <w:p w:rsidR="001A66CD" w:rsidRPr="00DD5CA6" w:rsidRDefault="001A66CD" w:rsidP="005E0F98">
            <w:pPr>
              <w:pStyle w:val="ListParagraph"/>
              <w:numPr>
                <w:ilvl w:val="0"/>
                <w:numId w:val="15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Leads by example and demonstrates respect, honesty, empathy and ethical behavior</w:t>
            </w:r>
          </w:p>
          <w:p w:rsidR="001A66CD" w:rsidRPr="00DD5CA6" w:rsidRDefault="001A66CD" w:rsidP="005E0F98">
            <w:pPr>
              <w:pStyle w:val="ListParagraph"/>
              <w:numPr>
                <w:ilvl w:val="0"/>
                <w:numId w:val="15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Fosters collaboration; is inclusive and strives to see things from different points of view</w:t>
            </w:r>
          </w:p>
          <w:p w:rsidR="003141B5" w:rsidRPr="00DD5CA6" w:rsidRDefault="003141B5" w:rsidP="005E0F98">
            <w:pPr>
              <w:pStyle w:val="ListParagraph"/>
              <w:numPr>
                <w:ilvl w:val="0"/>
                <w:numId w:val="15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Represents self and situations honestly; understands and maintains confidentiality</w:t>
            </w:r>
          </w:p>
          <w:p w:rsidR="003141B5" w:rsidRPr="00DD5CA6" w:rsidRDefault="003141B5" w:rsidP="005E0F98">
            <w:pPr>
              <w:pStyle w:val="ListParagraph"/>
              <w:numPr>
                <w:ilvl w:val="0"/>
                <w:numId w:val="15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Supports College diversity</w:t>
            </w:r>
            <w:r w:rsidR="001A66CD"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and inclusion</w:t>
            </w: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initiatives </w:t>
            </w:r>
          </w:p>
          <w:p w:rsidR="003141B5" w:rsidRPr="00DD5CA6" w:rsidRDefault="003141B5" w:rsidP="005E0F98">
            <w:pPr>
              <w:pStyle w:val="ListParagraph"/>
              <w:numPr>
                <w:ilvl w:val="0"/>
                <w:numId w:val="15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Relates sensitively to the diversity of staff and students</w:t>
            </w:r>
          </w:p>
        </w:tc>
      </w:tr>
      <w:tr w:rsidR="00DD5CA6" w:rsidRPr="00DD5CA6" w:rsidTr="005E0F98">
        <w:trPr>
          <w:trHeight w:val="3312"/>
        </w:trPr>
        <w:tc>
          <w:tcPr>
            <w:tcW w:w="10777" w:type="dxa"/>
          </w:tcPr>
          <w:p w:rsidR="003141B5" w:rsidRPr="00DD5CA6" w:rsidRDefault="003141B5" w:rsidP="000A1B2F">
            <w:pPr>
              <w:spacing w:befor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lastRenderedPageBreak/>
              <w:t>Comments:</w:t>
            </w:r>
          </w:p>
        </w:tc>
      </w:tr>
      <w:tr w:rsidR="00DD5CA6" w:rsidRPr="00DD5CA6" w:rsidTr="005E0F98">
        <w:trPr>
          <w:trHeight w:val="350"/>
        </w:trPr>
        <w:tc>
          <w:tcPr>
            <w:tcW w:w="10777" w:type="dxa"/>
            <w:shd w:val="clear" w:color="auto" w:fill="D9D9D9" w:themeFill="background1" w:themeFillShade="D9"/>
            <w:vAlign w:val="center"/>
          </w:tcPr>
          <w:p w:rsidR="005E0F98" w:rsidRPr="00DD5CA6" w:rsidRDefault="005E0F98" w:rsidP="005E0F98">
            <w:pPr>
              <w:spacing w:before="0"/>
              <w:rPr>
                <w:b/>
                <w:color w:val="000000" w:themeColor="text1"/>
              </w:rPr>
            </w:pPr>
            <w:r w:rsidRPr="00DD5CA6">
              <w:rPr>
                <w:b/>
                <w:color w:val="000000" w:themeColor="text1"/>
                <w:sz w:val="20"/>
              </w:rPr>
              <w:t>Financial Management</w:t>
            </w:r>
          </w:p>
        </w:tc>
      </w:tr>
      <w:tr w:rsidR="00DD5CA6" w:rsidRPr="00DD5CA6" w:rsidTr="00BA19A7">
        <w:trPr>
          <w:trHeight w:val="818"/>
        </w:trPr>
        <w:tc>
          <w:tcPr>
            <w:tcW w:w="10777" w:type="dxa"/>
            <w:vAlign w:val="center"/>
          </w:tcPr>
          <w:p w:rsidR="00CA7938" w:rsidRPr="00DD5CA6" w:rsidRDefault="00CA7938" w:rsidP="005E0F98">
            <w:pPr>
              <w:pStyle w:val="ListParagraph"/>
              <w:numPr>
                <w:ilvl w:val="0"/>
                <w:numId w:val="16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Makes effective fiscal decisions based on data and input</w:t>
            </w:r>
          </w:p>
          <w:p w:rsidR="00363F26" w:rsidRDefault="00363F26" w:rsidP="005E0F98">
            <w:pPr>
              <w:pStyle w:val="ListParagraph"/>
              <w:numPr>
                <w:ilvl w:val="0"/>
                <w:numId w:val="16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Manages budget appropriately</w:t>
            </w:r>
          </w:p>
          <w:p w:rsidR="003141B5" w:rsidRPr="00DD5CA6" w:rsidRDefault="00363F26" w:rsidP="005E0F98">
            <w:pPr>
              <w:pStyle w:val="ListParagraph"/>
              <w:numPr>
                <w:ilvl w:val="0"/>
                <w:numId w:val="16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</w:t>
            </w:r>
            <w:r w:rsidR="003141B5"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ollows bu</w:t>
            </w:r>
            <w:r w:rsidR="005E0F98"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dgetary guidelines and </w:t>
            </w:r>
            <w:r w:rsidR="00CA7938"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budget manager responsibilities</w:t>
            </w:r>
          </w:p>
          <w:p w:rsidR="003141B5" w:rsidRPr="00DD5CA6" w:rsidRDefault="00CA7938" w:rsidP="00CA7938">
            <w:pPr>
              <w:pStyle w:val="ListParagraph"/>
              <w:numPr>
                <w:ilvl w:val="0"/>
                <w:numId w:val="16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Uses available resources to solve problems and meet needs</w:t>
            </w:r>
          </w:p>
        </w:tc>
      </w:tr>
      <w:tr w:rsidR="00DD5CA6" w:rsidRPr="00DD5CA6" w:rsidTr="005E0F98">
        <w:trPr>
          <w:trHeight w:val="2880"/>
        </w:trPr>
        <w:tc>
          <w:tcPr>
            <w:tcW w:w="10777" w:type="dxa"/>
          </w:tcPr>
          <w:p w:rsidR="003141B5" w:rsidRPr="00DD5CA6" w:rsidRDefault="003141B5" w:rsidP="000A1B2F">
            <w:pPr>
              <w:spacing w:before="0"/>
              <w:rPr>
                <w:rFonts w:asciiTheme="minorHAnsi" w:hAnsiTheme="minorHAnsi"/>
                <w:b/>
                <w:color w:val="000000" w:themeColor="text1"/>
              </w:rPr>
            </w:pPr>
            <w:r w:rsidRPr="00DD5CA6">
              <w:rPr>
                <w:rFonts w:asciiTheme="minorHAnsi" w:hAnsiTheme="minorHAnsi"/>
                <w:b/>
                <w:color w:val="000000" w:themeColor="text1"/>
                <w:sz w:val="20"/>
              </w:rPr>
              <w:t>Comments:</w:t>
            </w:r>
          </w:p>
        </w:tc>
      </w:tr>
      <w:tr w:rsidR="00DD5CA6" w:rsidRPr="00DD5CA6" w:rsidTr="005E0F98">
        <w:trPr>
          <w:trHeight w:val="346"/>
        </w:trPr>
        <w:tc>
          <w:tcPr>
            <w:tcW w:w="10777" w:type="dxa"/>
            <w:shd w:val="clear" w:color="auto" w:fill="D9D9D9" w:themeFill="background1" w:themeFillShade="D9"/>
            <w:vAlign w:val="center"/>
          </w:tcPr>
          <w:p w:rsidR="005E0F98" w:rsidRPr="00DD5CA6" w:rsidRDefault="005E0F98" w:rsidP="005E0F98">
            <w:pPr>
              <w:spacing w:before="0"/>
              <w:rPr>
                <w:rFonts w:cs="Arial"/>
                <w:b/>
                <w:color w:val="000000" w:themeColor="text1"/>
                <w:sz w:val="20"/>
              </w:rPr>
            </w:pPr>
            <w:r w:rsidRPr="00DD5CA6">
              <w:rPr>
                <w:rFonts w:cs="Arial"/>
                <w:b/>
                <w:color w:val="000000" w:themeColor="text1"/>
                <w:sz w:val="20"/>
              </w:rPr>
              <w:t>Job Specific Performance:</w:t>
            </w:r>
          </w:p>
        </w:tc>
      </w:tr>
      <w:tr w:rsidR="00DD5CA6" w:rsidRPr="00DD5CA6" w:rsidTr="005E0F98">
        <w:trPr>
          <w:trHeight w:val="1268"/>
        </w:trPr>
        <w:tc>
          <w:tcPr>
            <w:tcW w:w="10777" w:type="dxa"/>
            <w:vAlign w:val="center"/>
          </w:tcPr>
          <w:p w:rsidR="003141B5" w:rsidRPr="00DD5CA6" w:rsidRDefault="005E0F98" w:rsidP="005E0F98">
            <w:pPr>
              <w:pStyle w:val="ListParagraph"/>
              <w:numPr>
                <w:ilvl w:val="0"/>
                <w:numId w:val="17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</w:t>
            </w:r>
            <w:r w:rsidR="003141B5"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erforms duties as defined by position; demonstrates understanding of all job tasks</w:t>
            </w:r>
          </w:p>
          <w:p w:rsidR="003141B5" w:rsidRPr="00DD5CA6" w:rsidRDefault="003141B5" w:rsidP="005E0F98">
            <w:pPr>
              <w:pStyle w:val="ListParagraph"/>
              <w:numPr>
                <w:ilvl w:val="0"/>
                <w:numId w:val="17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Completes tasks independently with little supervision</w:t>
            </w:r>
          </w:p>
          <w:p w:rsidR="003141B5" w:rsidRPr="00DD5CA6" w:rsidRDefault="003141B5" w:rsidP="005E0F98">
            <w:pPr>
              <w:pStyle w:val="ListParagraph"/>
              <w:numPr>
                <w:ilvl w:val="0"/>
                <w:numId w:val="17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Learns new assignments willingly</w:t>
            </w:r>
          </w:p>
          <w:p w:rsidR="003141B5" w:rsidRPr="00DD5CA6" w:rsidRDefault="00BA19A7" w:rsidP="005E0F98">
            <w:pPr>
              <w:pStyle w:val="ListParagraph"/>
              <w:numPr>
                <w:ilvl w:val="0"/>
                <w:numId w:val="17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Demonstrates ability to manage multiple</w:t>
            </w:r>
            <w:r w:rsidR="003141B5"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responsibilities simultaneously</w:t>
            </w:r>
          </w:p>
          <w:p w:rsidR="00BA19A7" w:rsidRPr="00DD5CA6" w:rsidRDefault="00BA19A7" w:rsidP="005E0F98">
            <w:pPr>
              <w:pStyle w:val="ListParagraph"/>
              <w:numPr>
                <w:ilvl w:val="0"/>
                <w:numId w:val="17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Creates procedures and/or processes to manage work effectively</w:t>
            </w:r>
          </w:p>
          <w:p w:rsidR="00BA19A7" w:rsidRPr="00DD5CA6" w:rsidRDefault="00BA19A7" w:rsidP="00BA19A7">
            <w:pPr>
              <w:pStyle w:val="ListParagraph"/>
              <w:numPr>
                <w:ilvl w:val="0"/>
                <w:numId w:val="17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Provides employees with the tools they need to be successful</w:t>
            </w:r>
          </w:p>
        </w:tc>
      </w:tr>
      <w:tr w:rsidR="00DD5CA6" w:rsidRPr="00DD5CA6" w:rsidTr="005E0F98">
        <w:trPr>
          <w:trHeight w:val="2880"/>
        </w:trPr>
        <w:tc>
          <w:tcPr>
            <w:tcW w:w="10777" w:type="dxa"/>
          </w:tcPr>
          <w:p w:rsidR="003141B5" w:rsidRPr="00DD5CA6" w:rsidRDefault="003141B5" w:rsidP="000A1B2F">
            <w:pPr>
              <w:spacing w:befor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Comments:</w:t>
            </w:r>
          </w:p>
        </w:tc>
      </w:tr>
      <w:tr w:rsidR="00DD5CA6" w:rsidRPr="00DD5CA6" w:rsidTr="005E0F98">
        <w:trPr>
          <w:trHeight w:val="350"/>
        </w:trPr>
        <w:tc>
          <w:tcPr>
            <w:tcW w:w="10777" w:type="dxa"/>
            <w:shd w:val="clear" w:color="auto" w:fill="D9D9D9" w:themeFill="background1" w:themeFillShade="D9"/>
            <w:vAlign w:val="center"/>
          </w:tcPr>
          <w:p w:rsidR="005E0F98" w:rsidRPr="00DD5CA6" w:rsidRDefault="005E0F98" w:rsidP="005E0F98">
            <w:pPr>
              <w:spacing w:before="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DD5CA6">
              <w:rPr>
                <w:rFonts w:cs="Arial"/>
                <w:b/>
                <w:color w:val="000000" w:themeColor="text1"/>
                <w:sz w:val="20"/>
                <w:szCs w:val="20"/>
              </w:rPr>
              <w:t>Leadership</w:t>
            </w:r>
          </w:p>
        </w:tc>
      </w:tr>
      <w:tr w:rsidR="00DD5CA6" w:rsidRPr="00DD5CA6" w:rsidTr="005E0F98">
        <w:trPr>
          <w:trHeight w:val="1520"/>
        </w:trPr>
        <w:tc>
          <w:tcPr>
            <w:tcW w:w="10777" w:type="dxa"/>
            <w:vAlign w:val="center"/>
          </w:tcPr>
          <w:p w:rsidR="00BA19A7" w:rsidRPr="00DD5CA6" w:rsidRDefault="00BA19A7" w:rsidP="005E0F98">
            <w:pPr>
              <w:pStyle w:val="ListParagraph"/>
              <w:numPr>
                <w:ilvl w:val="0"/>
                <w:numId w:val="16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Serves as a role model; leads with integrity and models the values of our organization</w:t>
            </w:r>
          </w:p>
          <w:p w:rsidR="00BA19A7" w:rsidRPr="00DD5CA6" w:rsidRDefault="00BA19A7" w:rsidP="005E0F98">
            <w:pPr>
              <w:pStyle w:val="ListParagraph"/>
              <w:numPr>
                <w:ilvl w:val="0"/>
                <w:numId w:val="16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Communicates effectively; listens and practices open and honest communication</w:t>
            </w:r>
          </w:p>
          <w:p w:rsidR="00BA19A7" w:rsidRPr="00DD5CA6" w:rsidRDefault="00BA19A7" w:rsidP="005E0F98">
            <w:pPr>
              <w:pStyle w:val="ListParagraph"/>
              <w:numPr>
                <w:ilvl w:val="0"/>
                <w:numId w:val="16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Leads people; values and models the College’s team framework and processes</w:t>
            </w:r>
          </w:p>
          <w:p w:rsidR="003141B5" w:rsidRPr="00DD5CA6" w:rsidRDefault="003141B5" w:rsidP="005E0F98">
            <w:pPr>
              <w:pStyle w:val="ListParagraph"/>
              <w:numPr>
                <w:ilvl w:val="0"/>
                <w:numId w:val="16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Communicates clear performance expectations</w:t>
            </w:r>
            <w:r w:rsidR="00BA19A7"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and manages performance</w:t>
            </w:r>
          </w:p>
          <w:p w:rsidR="003141B5" w:rsidRPr="00DD5CA6" w:rsidRDefault="00BA19A7" w:rsidP="005E0F98">
            <w:pPr>
              <w:pStyle w:val="ListParagraph"/>
              <w:numPr>
                <w:ilvl w:val="0"/>
                <w:numId w:val="16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Addresses conflict through communication and effective conflict management</w:t>
            </w:r>
          </w:p>
          <w:p w:rsidR="00BA19A7" w:rsidRPr="00DD5CA6" w:rsidRDefault="00BA19A7" w:rsidP="005E0F98">
            <w:pPr>
              <w:pStyle w:val="ListParagraph"/>
              <w:numPr>
                <w:ilvl w:val="0"/>
                <w:numId w:val="16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Motivates their team and fosters engagement</w:t>
            </w:r>
          </w:p>
          <w:p w:rsidR="00BA19A7" w:rsidRPr="00DD5CA6" w:rsidRDefault="00BA19A7" w:rsidP="005E0F98">
            <w:pPr>
              <w:pStyle w:val="ListParagraph"/>
              <w:numPr>
                <w:ilvl w:val="0"/>
                <w:numId w:val="16"/>
              </w:numPr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Recognizes talents, develops employees and assists staff</w:t>
            </w:r>
          </w:p>
        </w:tc>
      </w:tr>
      <w:tr w:rsidR="00DD5CA6" w:rsidRPr="00DD5CA6" w:rsidTr="005E0F98">
        <w:trPr>
          <w:trHeight w:val="2736"/>
        </w:trPr>
        <w:tc>
          <w:tcPr>
            <w:tcW w:w="10777" w:type="dxa"/>
          </w:tcPr>
          <w:p w:rsidR="003141B5" w:rsidRPr="00DD5CA6" w:rsidRDefault="003141B5" w:rsidP="000A1B2F">
            <w:pPr>
              <w:spacing w:befor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DD5CA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Comments:</w:t>
            </w:r>
          </w:p>
        </w:tc>
      </w:tr>
    </w:tbl>
    <w:p w:rsidR="00941192" w:rsidRPr="00DD5CA6" w:rsidRDefault="00941192" w:rsidP="00941192">
      <w:pPr>
        <w:rPr>
          <w:color w:val="000000" w:themeColor="text1"/>
        </w:rPr>
      </w:pPr>
    </w:p>
    <w:sectPr w:rsidR="00941192" w:rsidRPr="00DD5CA6" w:rsidSect="00FB15FE">
      <w:footerReference w:type="default" r:id="rId9"/>
      <w:pgSz w:w="12240" w:h="15840"/>
      <w:pgMar w:top="720" w:right="1080" w:bottom="734" w:left="108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665" w:rsidRDefault="005E6665">
      <w:r>
        <w:separator/>
      </w:r>
    </w:p>
  </w:endnote>
  <w:endnote w:type="continuationSeparator" w:id="0">
    <w:p w:rsidR="005E6665" w:rsidRDefault="005E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05188"/>
      <w:docPartObj>
        <w:docPartGallery w:val="Page Numbers (Bottom of Page)"/>
        <w:docPartUnique/>
      </w:docPartObj>
    </w:sdtPr>
    <w:sdtEndPr/>
    <w:sdtContent>
      <w:p w:rsidR="00F900A5" w:rsidRDefault="00966B8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2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00A5" w:rsidRDefault="00F900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665" w:rsidRDefault="005E6665">
      <w:r>
        <w:separator/>
      </w:r>
    </w:p>
  </w:footnote>
  <w:footnote w:type="continuationSeparator" w:id="0">
    <w:p w:rsidR="005E6665" w:rsidRDefault="005E6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F5428"/>
    <w:multiLevelType w:val="hybridMultilevel"/>
    <w:tmpl w:val="DA244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742E16"/>
    <w:multiLevelType w:val="hybridMultilevel"/>
    <w:tmpl w:val="62747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F5DDA"/>
    <w:multiLevelType w:val="hybridMultilevel"/>
    <w:tmpl w:val="89027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2A591F"/>
    <w:multiLevelType w:val="hybridMultilevel"/>
    <w:tmpl w:val="92C63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4D7B8F"/>
    <w:multiLevelType w:val="hybridMultilevel"/>
    <w:tmpl w:val="7F6CD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6E3202"/>
    <w:multiLevelType w:val="hybridMultilevel"/>
    <w:tmpl w:val="4FD4D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992F29"/>
    <w:multiLevelType w:val="hybridMultilevel"/>
    <w:tmpl w:val="69A44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E037D5"/>
    <w:multiLevelType w:val="hybridMultilevel"/>
    <w:tmpl w:val="6CECF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FD68AF"/>
    <w:multiLevelType w:val="hybridMultilevel"/>
    <w:tmpl w:val="8F74CDBC"/>
    <w:lvl w:ilvl="0" w:tplc="04090001">
      <w:start w:val="1"/>
      <w:numFmt w:val="bullet"/>
      <w:lvlText w:val=""/>
      <w:lvlJc w:val="left"/>
      <w:pPr>
        <w:ind w:left="2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3" w:hanging="360"/>
      </w:pPr>
      <w:rPr>
        <w:rFonts w:ascii="Wingdings" w:hAnsi="Wingdings" w:hint="default"/>
      </w:rPr>
    </w:lvl>
  </w:abstractNum>
  <w:abstractNum w:abstractNumId="19" w15:restartNumberingAfterBreak="0">
    <w:nsid w:val="7CC14E91"/>
    <w:multiLevelType w:val="hybridMultilevel"/>
    <w:tmpl w:val="3B1E5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7"/>
  </w:num>
  <w:num w:numId="14">
    <w:abstractNumId w:val="15"/>
  </w:num>
  <w:num w:numId="15">
    <w:abstractNumId w:val="19"/>
  </w:num>
  <w:num w:numId="16">
    <w:abstractNumId w:val="16"/>
  </w:num>
  <w:num w:numId="17">
    <w:abstractNumId w:val="10"/>
  </w:num>
  <w:num w:numId="18">
    <w:abstractNumId w:val="11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F4"/>
    <w:rsid w:val="00004E01"/>
    <w:rsid w:val="000071F7"/>
    <w:rsid w:val="00010B00"/>
    <w:rsid w:val="00016B46"/>
    <w:rsid w:val="0002798A"/>
    <w:rsid w:val="0003165B"/>
    <w:rsid w:val="00047BB5"/>
    <w:rsid w:val="00083002"/>
    <w:rsid w:val="00087B85"/>
    <w:rsid w:val="000A01F1"/>
    <w:rsid w:val="000A1B2F"/>
    <w:rsid w:val="000C1163"/>
    <w:rsid w:val="000C797A"/>
    <w:rsid w:val="000D2539"/>
    <w:rsid w:val="000D2BB8"/>
    <w:rsid w:val="000F2DF4"/>
    <w:rsid w:val="000F6783"/>
    <w:rsid w:val="001161CC"/>
    <w:rsid w:val="001162A3"/>
    <w:rsid w:val="00120C95"/>
    <w:rsid w:val="00144507"/>
    <w:rsid w:val="0014663E"/>
    <w:rsid w:val="001554B1"/>
    <w:rsid w:val="00171074"/>
    <w:rsid w:val="001758B2"/>
    <w:rsid w:val="00180664"/>
    <w:rsid w:val="00186D53"/>
    <w:rsid w:val="001903F7"/>
    <w:rsid w:val="0019395E"/>
    <w:rsid w:val="001A4D93"/>
    <w:rsid w:val="001A66CD"/>
    <w:rsid w:val="001C671C"/>
    <w:rsid w:val="001C67AA"/>
    <w:rsid w:val="001D1BAE"/>
    <w:rsid w:val="001D5CF9"/>
    <w:rsid w:val="001D6B76"/>
    <w:rsid w:val="00207004"/>
    <w:rsid w:val="00211079"/>
    <w:rsid w:val="00211828"/>
    <w:rsid w:val="00242DC0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F47B2"/>
    <w:rsid w:val="003076FD"/>
    <w:rsid w:val="003141B5"/>
    <w:rsid w:val="00315969"/>
    <w:rsid w:val="00317005"/>
    <w:rsid w:val="00335259"/>
    <w:rsid w:val="003409CC"/>
    <w:rsid w:val="00363F26"/>
    <w:rsid w:val="003929F1"/>
    <w:rsid w:val="003A1B63"/>
    <w:rsid w:val="003A41A1"/>
    <w:rsid w:val="003A7F12"/>
    <w:rsid w:val="003B2326"/>
    <w:rsid w:val="003E33AB"/>
    <w:rsid w:val="00400251"/>
    <w:rsid w:val="00423897"/>
    <w:rsid w:val="00435E30"/>
    <w:rsid w:val="00437ED0"/>
    <w:rsid w:val="00440CD8"/>
    <w:rsid w:val="00443837"/>
    <w:rsid w:val="00447DAA"/>
    <w:rsid w:val="00450F66"/>
    <w:rsid w:val="00453DD1"/>
    <w:rsid w:val="00461739"/>
    <w:rsid w:val="00467865"/>
    <w:rsid w:val="0048685F"/>
    <w:rsid w:val="004A1437"/>
    <w:rsid w:val="004A4198"/>
    <w:rsid w:val="004A54EA"/>
    <w:rsid w:val="004B0578"/>
    <w:rsid w:val="004D6FFB"/>
    <w:rsid w:val="004E34C6"/>
    <w:rsid w:val="004F62AD"/>
    <w:rsid w:val="00501AE8"/>
    <w:rsid w:val="00504B65"/>
    <w:rsid w:val="005114CE"/>
    <w:rsid w:val="005208B2"/>
    <w:rsid w:val="0052122B"/>
    <w:rsid w:val="005557F6"/>
    <w:rsid w:val="00563778"/>
    <w:rsid w:val="0057669D"/>
    <w:rsid w:val="0058512F"/>
    <w:rsid w:val="005B4AE2"/>
    <w:rsid w:val="005C63D4"/>
    <w:rsid w:val="005E0F98"/>
    <w:rsid w:val="005E4B28"/>
    <w:rsid w:val="005E63CC"/>
    <w:rsid w:val="005E6665"/>
    <w:rsid w:val="005F6E87"/>
    <w:rsid w:val="00607FED"/>
    <w:rsid w:val="00613129"/>
    <w:rsid w:val="00617C65"/>
    <w:rsid w:val="00621723"/>
    <w:rsid w:val="0063459A"/>
    <w:rsid w:val="0066126B"/>
    <w:rsid w:val="0066162F"/>
    <w:rsid w:val="006745ED"/>
    <w:rsid w:val="00682C69"/>
    <w:rsid w:val="006A43ED"/>
    <w:rsid w:val="006D2635"/>
    <w:rsid w:val="006D67B1"/>
    <w:rsid w:val="006D779C"/>
    <w:rsid w:val="006E4F63"/>
    <w:rsid w:val="006E729E"/>
    <w:rsid w:val="00701F1E"/>
    <w:rsid w:val="00706D37"/>
    <w:rsid w:val="00722202"/>
    <w:rsid w:val="00722A00"/>
    <w:rsid w:val="007325A9"/>
    <w:rsid w:val="0075451A"/>
    <w:rsid w:val="007602AC"/>
    <w:rsid w:val="00774B67"/>
    <w:rsid w:val="00786E50"/>
    <w:rsid w:val="00793AC6"/>
    <w:rsid w:val="007947F0"/>
    <w:rsid w:val="007A71DE"/>
    <w:rsid w:val="007B199B"/>
    <w:rsid w:val="007B6119"/>
    <w:rsid w:val="007C1DA0"/>
    <w:rsid w:val="007C71B8"/>
    <w:rsid w:val="007D66A0"/>
    <w:rsid w:val="007E2A15"/>
    <w:rsid w:val="007E56C4"/>
    <w:rsid w:val="007F3D5B"/>
    <w:rsid w:val="008107D6"/>
    <w:rsid w:val="00830F3F"/>
    <w:rsid w:val="00835036"/>
    <w:rsid w:val="00841645"/>
    <w:rsid w:val="00852EC6"/>
    <w:rsid w:val="008753A7"/>
    <w:rsid w:val="0088013B"/>
    <w:rsid w:val="0088782D"/>
    <w:rsid w:val="008A5CF4"/>
    <w:rsid w:val="008B7081"/>
    <w:rsid w:val="008D7A67"/>
    <w:rsid w:val="008E32CC"/>
    <w:rsid w:val="008F0C92"/>
    <w:rsid w:val="008F2F8A"/>
    <w:rsid w:val="008F3ED7"/>
    <w:rsid w:val="008F5BCD"/>
    <w:rsid w:val="00902964"/>
    <w:rsid w:val="00913003"/>
    <w:rsid w:val="00920507"/>
    <w:rsid w:val="00933455"/>
    <w:rsid w:val="00933C9C"/>
    <w:rsid w:val="00940EB4"/>
    <w:rsid w:val="00941192"/>
    <w:rsid w:val="0094790F"/>
    <w:rsid w:val="00947DC9"/>
    <w:rsid w:val="00966B8E"/>
    <w:rsid w:val="00966B90"/>
    <w:rsid w:val="00972E2A"/>
    <w:rsid w:val="009737B7"/>
    <w:rsid w:val="009802C4"/>
    <w:rsid w:val="00980BC6"/>
    <w:rsid w:val="0099381A"/>
    <w:rsid w:val="009976D9"/>
    <w:rsid w:val="00997A3E"/>
    <w:rsid w:val="009A12D5"/>
    <w:rsid w:val="009A4EA3"/>
    <w:rsid w:val="009A55DC"/>
    <w:rsid w:val="009B69B3"/>
    <w:rsid w:val="009C220D"/>
    <w:rsid w:val="009D5404"/>
    <w:rsid w:val="009E232E"/>
    <w:rsid w:val="009E6CEC"/>
    <w:rsid w:val="00A211B2"/>
    <w:rsid w:val="00A2727E"/>
    <w:rsid w:val="00A35524"/>
    <w:rsid w:val="00A60C9E"/>
    <w:rsid w:val="00A74F99"/>
    <w:rsid w:val="00A806AD"/>
    <w:rsid w:val="00A82BA3"/>
    <w:rsid w:val="00A9016B"/>
    <w:rsid w:val="00A94ACC"/>
    <w:rsid w:val="00AA07E9"/>
    <w:rsid w:val="00AA2EA7"/>
    <w:rsid w:val="00AE6FA4"/>
    <w:rsid w:val="00B03907"/>
    <w:rsid w:val="00B11811"/>
    <w:rsid w:val="00B16716"/>
    <w:rsid w:val="00B311E1"/>
    <w:rsid w:val="00B37BCB"/>
    <w:rsid w:val="00B4735C"/>
    <w:rsid w:val="00B579DF"/>
    <w:rsid w:val="00B90EC2"/>
    <w:rsid w:val="00B91DB3"/>
    <w:rsid w:val="00B96223"/>
    <w:rsid w:val="00BA19A7"/>
    <w:rsid w:val="00BA268F"/>
    <w:rsid w:val="00BC1F55"/>
    <w:rsid w:val="00C079CA"/>
    <w:rsid w:val="00C15C3E"/>
    <w:rsid w:val="00C4579C"/>
    <w:rsid w:val="00C45FDA"/>
    <w:rsid w:val="00C66855"/>
    <w:rsid w:val="00C67741"/>
    <w:rsid w:val="00C74647"/>
    <w:rsid w:val="00C76039"/>
    <w:rsid w:val="00C76480"/>
    <w:rsid w:val="00C777FE"/>
    <w:rsid w:val="00C80AD2"/>
    <w:rsid w:val="00C832D0"/>
    <w:rsid w:val="00C92FD6"/>
    <w:rsid w:val="00CA7938"/>
    <w:rsid w:val="00CE5DC7"/>
    <w:rsid w:val="00CE7D54"/>
    <w:rsid w:val="00D14E73"/>
    <w:rsid w:val="00D20F39"/>
    <w:rsid w:val="00D55AFA"/>
    <w:rsid w:val="00D6155E"/>
    <w:rsid w:val="00D83A19"/>
    <w:rsid w:val="00D86A85"/>
    <w:rsid w:val="00D90A75"/>
    <w:rsid w:val="00DA4514"/>
    <w:rsid w:val="00DB4180"/>
    <w:rsid w:val="00DC47A2"/>
    <w:rsid w:val="00DD5CA6"/>
    <w:rsid w:val="00DE1551"/>
    <w:rsid w:val="00DE7FB7"/>
    <w:rsid w:val="00E04A44"/>
    <w:rsid w:val="00E106E2"/>
    <w:rsid w:val="00E20DDA"/>
    <w:rsid w:val="00E32A8B"/>
    <w:rsid w:val="00E36054"/>
    <w:rsid w:val="00E37E7B"/>
    <w:rsid w:val="00E46E04"/>
    <w:rsid w:val="00E50084"/>
    <w:rsid w:val="00E52E9A"/>
    <w:rsid w:val="00E6218B"/>
    <w:rsid w:val="00E6679F"/>
    <w:rsid w:val="00E87396"/>
    <w:rsid w:val="00E96F6F"/>
    <w:rsid w:val="00EB478A"/>
    <w:rsid w:val="00EC42A3"/>
    <w:rsid w:val="00F10B36"/>
    <w:rsid w:val="00F310B4"/>
    <w:rsid w:val="00F83033"/>
    <w:rsid w:val="00F900A5"/>
    <w:rsid w:val="00F966AA"/>
    <w:rsid w:val="00FB15FE"/>
    <w:rsid w:val="00FB472B"/>
    <w:rsid w:val="00FB538F"/>
    <w:rsid w:val="00FC3071"/>
    <w:rsid w:val="00FD5902"/>
    <w:rsid w:val="00FE4F08"/>
    <w:rsid w:val="00FE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680552-D3A2-4474-BB0D-8516F760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F12"/>
    <w:pPr>
      <w:spacing w:before="60"/>
    </w:pPr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E50084"/>
    <w:pPr>
      <w:tabs>
        <w:tab w:val="left" w:pos="7185"/>
      </w:tabs>
      <w:spacing w:after="240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004E01"/>
    <w:pPr>
      <w:tabs>
        <w:tab w:val="left" w:pos="7185"/>
      </w:tabs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1C67AA"/>
    <w:pPr>
      <w:spacing w:before="40" w:after="40"/>
      <w:jc w:val="center"/>
      <w:outlineLvl w:val="2"/>
    </w:pPr>
    <w:rPr>
      <w:b/>
      <w:color w:val="FFFFF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940EB4"/>
    <w:pPr>
      <w:tabs>
        <w:tab w:val="center" w:pos="4320"/>
        <w:tab w:val="right" w:pos="8640"/>
      </w:tabs>
      <w:spacing w:before="0"/>
      <w:jc w:val="center"/>
    </w:pPr>
    <w:rPr>
      <w:i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A5CF4"/>
    <w:rPr>
      <w:color w:val="808080"/>
    </w:rPr>
  </w:style>
  <w:style w:type="paragraph" w:styleId="ListParagraph">
    <w:name w:val="List Paragraph"/>
    <w:basedOn w:val="Normal"/>
    <w:uiPriority w:val="34"/>
    <w:qFormat/>
    <w:rsid w:val="00706D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00A5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900A5"/>
    <w:rPr>
      <w:rFonts w:ascii="Arial" w:hAnsi="Arial"/>
      <w:sz w:val="19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00A5"/>
    <w:rPr>
      <w:rFonts w:ascii="Arial" w:hAnsi="Arial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mith\Application%20Data\Microsoft\Templates\Benefits%20analysis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F2CDA31F2D4B26B96AA831FD165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AFBDA-F76C-4FD4-9E42-17DE08A948F2}"/>
      </w:docPartPr>
      <w:docPartBody>
        <w:p w:rsidR="00C648B7" w:rsidRDefault="003F1EDC" w:rsidP="003F1EDC">
          <w:pPr>
            <w:pStyle w:val="D8F2CDA31F2D4B26B96AA831FD165B10"/>
          </w:pPr>
          <w:r w:rsidRPr="00F279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C2"/>
    <w:rsid w:val="003F1EDC"/>
    <w:rsid w:val="00595EC2"/>
    <w:rsid w:val="00BC0177"/>
    <w:rsid w:val="00C648B7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F84"/>
    <w:rPr>
      <w:color w:val="808080"/>
    </w:rPr>
  </w:style>
  <w:style w:type="paragraph" w:customStyle="1" w:styleId="E6D47F49E4FA4A428426EC9B922BB0B4">
    <w:name w:val="E6D47F49E4FA4A428426EC9B922BB0B4"/>
    <w:rsid w:val="00595EC2"/>
    <w:pPr>
      <w:spacing w:before="60"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customStyle="1" w:styleId="DF60129DFB224D3EB2616EBB76D383F2">
    <w:name w:val="DF60129DFB224D3EB2616EBB76D383F2"/>
    <w:rsid w:val="00595EC2"/>
  </w:style>
  <w:style w:type="paragraph" w:customStyle="1" w:styleId="37D9446456E345949610B8B9D08DB9CE">
    <w:name w:val="37D9446456E345949610B8B9D08DB9CE"/>
    <w:rsid w:val="00595EC2"/>
  </w:style>
  <w:style w:type="paragraph" w:customStyle="1" w:styleId="9A0E9E0B26404945800A7A96EAFE512D">
    <w:name w:val="9A0E9E0B26404945800A7A96EAFE512D"/>
    <w:rsid w:val="00595EC2"/>
  </w:style>
  <w:style w:type="paragraph" w:customStyle="1" w:styleId="8E78F1803DEF46468AE50B2209E0CE1D">
    <w:name w:val="8E78F1803DEF46468AE50B2209E0CE1D"/>
    <w:rsid w:val="00595EC2"/>
  </w:style>
  <w:style w:type="paragraph" w:customStyle="1" w:styleId="8704CF588CDA44C086358DDEE2BD4DBA">
    <w:name w:val="8704CF588CDA44C086358DDEE2BD4DBA"/>
    <w:rsid w:val="00595EC2"/>
  </w:style>
  <w:style w:type="paragraph" w:customStyle="1" w:styleId="91AF5BE8D2B84F6D85C4570086E7CD00">
    <w:name w:val="91AF5BE8D2B84F6D85C4570086E7CD00"/>
    <w:rsid w:val="00595EC2"/>
  </w:style>
  <w:style w:type="paragraph" w:customStyle="1" w:styleId="99EBB78D996544449B35B7D82F0FE9D5">
    <w:name w:val="99EBB78D996544449B35B7D82F0FE9D5"/>
    <w:rsid w:val="00595EC2"/>
  </w:style>
  <w:style w:type="paragraph" w:customStyle="1" w:styleId="5A01CA3D467F4100A7A3B1827CEBB222">
    <w:name w:val="5A01CA3D467F4100A7A3B1827CEBB222"/>
    <w:rsid w:val="00595EC2"/>
  </w:style>
  <w:style w:type="paragraph" w:customStyle="1" w:styleId="D8F2CDA31F2D4B26B96AA831FD165B10">
    <w:name w:val="D8F2CDA31F2D4B26B96AA831FD165B10"/>
    <w:rsid w:val="003F1EDC"/>
  </w:style>
  <w:style w:type="paragraph" w:customStyle="1" w:styleId="F95BD99EA3E748DAAFCFA11343FEF617">
    <w:name w:val="F95BD99EA3E748DAAFCFA11343FEF617"/>
    <w:rsid w:val="003F1E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987D3-9696-4D9F-8549-6D7C5705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Benefits analysis form.dot</Template>
  <TotalTime>0</TotalTime>
  <Pages>4</Pages>
  <Words>416</Words>
  <Characters>2874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MPTC</dc:creator>
  <cp:lastModifiedBy>Mallory Gauerke</cp:lastModifiedBy>
  <cp:revision>2</cp:revision>
  <cp:lastPrinted>2018-02-28T19:15:00Z</cp:lastPrinted>
  <dcterms:created xsi:type="dcterms:W3CDTF">2018-02-28T19:16:00Z</dcterms:created>
  <dcterms:modified xsi:type="dcterms:W3CDTF">2018-02-28T19:16:00Z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TC010903731033</vt:lpwstr>
  </property>
</Properties>
</file>